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53" w:rsidRPr="00267C54" w:rsidRDefault="00DD2553" w:rsidP="00DD2553">
      <w:pPr>
        <w:pStyle w:val="4"/>
        <w:ind w:left="5954" w:right="44"/>
        <w:jc w:val="left"/>
        <w:rPr>
          <w:rFonts w:ascii="Arial" w:hAnsi="Arial" w:cs="Arial"/>
          <w:b w:val="0"/>
          <w:bCs/>
          <w:sz w:val="18"/>
          <w:szCs w:val="18"/>
        </w:rPr>
      </w:pPr>
      <w:r w:rsidRPr="00267C54">
        <w:rPr>
          <w:rFonts w:ascii="Arial" w:hAnsi="Arial" w:cs="Arial"/>
          <w:b w:val="0"/>
          <w:bCs/>
          <w:sz w:val="18"/>
          <w:szCs w:val="18"/>
        </w:rPr>
        <w:t xml:space="preserve">Приложение № </w:t>
      </w:r>
      <w:r w:rsidR="00AA68BE" w:rsidRPr="00274744">
        <w:rPr>
          <w:rFonts w:ascii="Arial" w:hAnsi="Arial" w:cs="Arial"/>
          <w:b w:val="0"/>
          <w:bCs/>
          <w:sz w:val="18"/>
          <w:szCs w:val="18"/>
        </w:rPr>
        <w:t>8</w:t>
      </w:r>
      <w:r w:rsidRPr="00267C54">
        <w:rPr>
          <w:rFonts w:ascii="Arial" w:hAnsi="Arial" w:cs="Arial"/>
          <w:b w:val="0"/>
          <w:bCs/>
          <w:sz w:val="18"/>
          <w:szCs w:val="18"/>
        </w:rPr>
        <w:t>-4 к протоколу</w:t>
      </w:r>
    </w:p>
    <w:p w:rsidR="00DD2553" w:rsidRPr="00274744" w:rsidRDefault="00DD2553" w:rsidP="00DD2553">
      <w:pPr>
        <w:pStyle w:val="a8"/>
        <w:ind w:left="5954"/>
        <w:jc w:val="left"/>
        <w:rPr>
          <w:rFonts w:cs="Arial"/>
          <w:b w:val="0"/>
          <w:bCs/>
          <w:sz w:val="18"/>
          <w:szCs w:val="18"/>
        </w:rPr>
      </w:pPr>
      <w:r w:rsidRPr="00267C54">
        <w:rPr>
          <w:rFonts w:cs="Arial"/>
          <w:b w:val="0"/>
          <w:bCs/>
          <w:sz w:val="18"/>
          <w:szCs w:val="18"/>
        </w:rPr>
        <w:t>МГС № 5</w:t>
      </w:r>
      <w:r w:rsidR="00AA68BE" w:rsidRPr="00274744">
        <w:rPr>
          <w:rFonts w:cs="Arial"/>
          <w:b w:val="0"/>
          <w:bCs/>
          <w:sz w:val="18"/>
          <w:szCs w:val="18"/>
        </w:rPr>
        <w:t>3</w:t>
      </w:r>
      <w:r w:rsidRPr="00267C54">
        <w:rPr>
          <w:rFonts w:cs="Arial"/>
          <w:b w:val="0"/>
          <w:bCs/>
          <w:sz w:val="18"/>
          <w:szCs w:val="18"/>
        </w:rPr>
        <w:t>-201</w:t>
      </w:r>
      <w:r w:rsidR="00AA68BE" w:rsidRPr="00274744">
        <w:rPr>
          <w:rFonts w:cs="Arial"/>
          <w:b w:val="0"/>
          <w:bCs/>
          <w:sz w:val="18"/>
          <w:szCs w:val="18"/>
        </w:rPr>
        <w:t>8</w:t>
      </w:r>
    </w:p>
    <w:p w:rsidR="00DD2553" w:rsidRDefault="00DD2553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1"/>
        <w:gridCol w:w="3171"/>
        <w:gridCol w:w="3172"/>
      </w:tblGrid>
      <w:tr w:rsidR="00AF363C" w:rsidTr="00AB67A9">
        <w:trPr>
          <w:trHeight w:val="662"/>
          <w:tblHeader/>
        </w:trPr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занимаемая должность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</w:p>
        </w:tc>
      </w:tr>
      <w:tr w:rsidR="00E5077C" w:rsidRPr="00E23F59" w:rsidTr="00E5077C">
        <w:trPr>
          <w:trHeight w:val="1206"/>
        </w:trPr>
        <w:tc>
          <w:tcPr>
            <w:tcW w:w="317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5077C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77C" w:rsidRPr="00E5077C" w:rsidRDefault="00E5077C" w:rsidP="00AB67A9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E5077C">
              <w:rPr>
                <w:rFonts w:ascii="Arial" w:hAnsi="Arial" w:cs="Arial"/>
                <w:sz w:val="18"/>
                <w:szCs w:val="18"/>
              </w:rPr>
              <w:t xml:space="preserve">Абдуллаев </w:t>
            </w:r>
          </w:p>
          <w:p w:rsidR="00E5077C" w:rsidRPr="00E5077C" w:rsidRDefault="00E5077C" w:rsidP="00AB67A9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E5077C">
              <w:rPr>
                <w:rFonts w:ascii="Arial" w:hAnsi="Arial" w:cs="Arial"/>
                <w:sz w:val="18"/>
                <w:szCs w:val="18"/>
              </w:rPr>
              <w:t>Сабиг Сабир оглы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5077C" w:rsidRPr="00E5077C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</w:t>
            </w:r>
          </w:p>
          <w:p w:rsidR="00E5077C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F363C">
              <w:rPr>
                <w:rFonts w:ascii="Arial" w:hAnsi="Arial" w:cs="Arial"/>
                <w:sz w:val="18"/>
                <w:szCs w:val="18"/>
              </w:rPr>
              <w:t>Азербайджанского Центра Аккредитации</w:t>
            </w:r>
            <w:r w:rsidRPr="00E5077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E5077C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5077C">
              <w:rPr>
                <w:rFonts w:ascii="Arial" w:hAnsi="Arial" w:cs="Arial"/>
                <w:sz w:val="18"/>
                <w:szCs w:val="18"/>
              </w:rPr>
              <w:t>Моб.</w:t>
            </w:r>
            <w:r w:rsidRPr="00E5077C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+ (994 50) </w:t>
            </w:r>
            <w:r w:rsidRPr="00E5077C">
              <w:rPr>
                <w:rFonts w:ascii="Arial" w:hAnsi="Arial" w:cs="Arial"/>
                <w:sz w:val="18"/>
                <w:szCs w:val="18"/>
              </w:rPr>
              <w:t>215 92 20</w:t>
            </w:r>
          </w:p>
          <w:p w:rsidR="00E5077C" w:rsidRPr="00E5077C" w:rsidRDefault="00E5077C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E5077C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E5077C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Pr="00E5077C">
              <w:rPr>
                <w:rFonts w:ascii="Arial" w:hAnsi="Arial" w:cs="Arial"/>
                <w:sz w:val="18"/>
                <w:szCs w:val="18"/>
                <w:lang w:val="en-US"/>
              </w:rPr>
              <w:t>sabdullayev</w:t>
            </w:r>
            <w:r w:rsidRPr="00E5077C">
              <w:rPr>
                <w:rFonts w:ascii="Arial" w:hAnsi="Arial" w:cs="Arial"/>
                <w:sz w:val="18"/>
                <w:szCs w:val="18"/>
                <w:lang w:val="az-Latn-AZ"/>
              </w:rPr>
              <w:t>@azstand.gov.az</w:t>
            </w:r>
          </w:p>
        </w:tc>
      </w:tr>
      <w:tr w:rsidR="00AF363C" w:rsidTr="00AB67A9">
        <w:trPr>
          <w:trHeight w:val="870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E5077C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Курбанов </w:t>
            </w:r>
          </w:p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Даянат Рафик оглы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AF363C">
              <w:rPr>
                <w:sz w:val="18"/>
                <w:szCs w:val="18"/>
              </w:rPr>
              <w:t>Директор Департамента аккредитации органов по сертификации и инспекции Азербайджанского Центра Аккредитации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. +(994 50) 300 1900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8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dgurbanov@azstand.gov.az</w:t>
              </w:r>
            </w:hyperlink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deyanetg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AF363C" w:rsidTr="00AB67A9">
        <w:trPr>
          <w:trHeight w:val="414"/>
        </w:trPr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 xml:space="preserve">Мелконян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>Анна Гамлетовна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ГНО “Национальный орган по аккредитации”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Тел. +374 10 2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0 33 81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Моб. + 37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4 93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 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51 73 18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9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amelqonyan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mineconomy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am</w:t>
              </w:r>
            </w:hyperlink>
          </w:p>
        </w:tc>
      </w:tr>
      <w:tr w:rsidR="0077253C" w:rsidRPr="00274744" w:rsidTr="0077253C">
        <w:trPr>
          <w:trHeight w:val="1261"/>
        </w:trPr>
        <w:tc>
          <w:tcPr>
            <w:tcW w:w="317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725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725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77253C" w:rsidRPr="00E23F59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Задрейко</w:t>
            </w:r>
          </w:p>
          <w:p w:rsidR="0077253C" w:rsidRPr="00E23F59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Юрий Вадимович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77253C" w:rsidRPr="00AF36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 Государственного комитета по стандартизации</w:t>
            </w:r>
          </w:p>
          <w:p w:rsidR="0077253C" w:rsidRPr="00AF36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тел. +(375 17)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288 95 16</w:t>
            </w:r>
          </w:p>
          <w:p w:rsidR="0077253C" w:rsidRPr="007725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: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zadreiko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accred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</w:p>
        </w:tc>
      </w:tr>
      <w:tr w:rsidR="00AF363C" w:rsidTr="00AB67A9">
        <w:trPr>
          <w:trHeight w:val="643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Белорусск</w:t>
            </w:r>
            <w:r w:rsidR="00274744">
              <w:rPr>
                <w:rFonts w:ascii="Arial" w:hAnsi="Arial" w:cs="Arial"/>
                <w:sz w:val="18"/>
                <w:szCs w:val="18"/>
                <w:lang w:eastAsia="en-US"/>
              </w:rPr>
              <w:t>ого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государственн</w:t>
            </w:r>
            <w:r w:rsidR="00274744">
              <w:rPr>
                <w:rFonts w:ascii="Arial" w:hAnsi="Arial" w:cs="Arial"/>
                <w:sz w:val="18"/>
                <w:szCs w:val="18"/>
                <w:lang w:eastAsia="en-US"/>
              </w:rPr>
              <w:t>ого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</w:t>
            </w:r>
            <w:r w:rsidR="00274744"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аккредитации (БГЦА), 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тел. +(375 17)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230 20 36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:</w:t>
            </w:r>
            <w:hyperlink r:id="rId10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AF363C" w:rsidTr="00AB67A9">
        <w:trPr>
          <w:trHeight w:val="643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Эмма Николаевна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сотрудничества БГЦА 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Тел.(+375 17)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298 02 26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:</w:t>
            </w:r>
            <w:hyperlink r:id="rId11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56479" w:rsidTr="00AB67A9">
        <w:trPr>
          <w:trHeight w:val="643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479" w:rsidRDefault="00456479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6479" w:rsidRPr="00E23F59" w:rsidRDefault="0045647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456479" w:rsidRPr="00E23F59" w:rsidRDefault="0045647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6479" w:rsidRDefault="0045647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 отдела международного сотрудничества БГЦА</w:t>
            </w:r>
          </w:p>
          <w:p w:rsidR="00456479" w:rsidRPr="00456479" w:rsidRDefault="00456479" w:rsidP="004564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5647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Тел.(+375 17) 298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46</w:t>
            </w:r>
            <w:r w:rsidRPr="0045647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06</w:t>
            </w:r>
          </w:p>
          <w:p w:rsidR="00456479" w:rsidRPr="00AF363C" w:rsidRDefault="00456479" w:rsidP="004564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456479">
              <w:rPr>
                <w:rFonts w:ascii="Arial" w:hAnsi="Arial" w:cs="Arial"/>
                <w:sz w:val="18"/>
                <w:szCs w:val="18"/>
                <w:lang w:eastAsia="en-US"/>
              </w:rPr>
              <w:t>E-mail:bsca@bsca.by</w:t>
            </w:r>
            <w:proofErr w:type="spellEnd"/>
          </w:p>
        </w:tc>
      </w:tr>
      <w:tr w:rsidR="00AF363C" w:rsidRPr="00274744" w:rsidTr="00AB67A9">
        <w:trPr>
          <w:trHeight w:val="643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74744" w:rsidRPr="00274744" w:rsidRDefault="00274744" w:rsidP="002747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Директор научно-производственного республиканского унитарного предприятия «Белорусский государственный институт стандартизации и сертификации» (БелГИСС)</w:t>
            </w:r>
          </w:p>
          <w:p w:rsidR="00274744" w:rsidRPr="00274744" w:rsidRDefault="00274744" w:rsidP="002747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тел.: +(375 17) 269 69 99</w:t>
            </w:r>
          </w:p>
          <w:p w:rsidR="00274744" w:rsidRPr="00274744" w:rsidRDefault="00274744" w:rsidP="002747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факс: +(375 17) 269 68 89</w:t>
            </w:r>
          </w:p>
          <w:p w:rsidR="00274744" w:rsidRPr="00274744" w:rsidRDefault="00274744" w:rsidP="002747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моб. тел.: +(375 29) 157 59 93</w:t>
            </w:r>
          </w:p>
          <w:p w:rsidR="00AF363C" w:rsidRPr="0077253C" w:rsidRDefault="00274744" w:rsidP="0027474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7474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725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27474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725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274744">
              <w:rPr>
                <w:rFonts w:ascii="Arial" w:hAnsi="Arial" w:cs="Arial"/>
                <w:sz w:val="18"/>
                <w:szCs w:val="18"/>
                <w:lang w:val="en-US" w:eastAsia="en-US"/>
              </w:rPr>
              <w:t>i</w:t>
            </w:r>
            <w:r w:rsidRPr="007725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274744">
              <w:rPr>
                <w:rFonts w:ascii="Arial" w:hAnsi="Arial" w:cs="Arial"/>
                <w:sz w:val="18"/>
                <w:szCs w:val="18"/>
                <w:lang w:val="en-US" w:eastAsia="en-US"/>
              </w:rPr>
              <w:t>osmola</w:t>
            </w:r>
            <w:proofErr w:type="spellEnd"/>
            <w:r w:rsidRPr="007725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274744">
              <w:rPr>
                <w:rFonts w:ascii="Arial" w:hAnsi="Arial" w:cs="Arial"/>
                <w:sz w:val="18"/>
                <w:szCs w:val="18"/>
                <w:lang w:val="en-US" w:eastAsia="en-US"/>
              </w:rPr>
              <w:t>belgiss</w:t>
            </w:r>
            <w:r w:rsidRPr="007725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274744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AF363C" w:rsidTr="00AB67A9">
        <w:trPr>
          <w:trHeight w:val="206"/>
        </w:trPr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AF363C" w:rsidRPr="00D2609E" w:rsidTr="00AB67A9">
        <w:trPr>
          <w:trHeight w:val="1915"/>
        </w:trPr>
        <w:tc>
          <w:tcPr>
            <w:tcW w:w="317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Омирханов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Максут Асылбаевич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Генеральный Директор ТОО "Национальный центр аккредитации" 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Комитета технического регулирования и метрологии Министерства по инвестициям и развитию Республики Казахстан, 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+7(7172) 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75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-05-55; 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75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-05-01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 mail: </w:t>
            </w:r>
            <w:hyperlink r:id="rId12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ic.nca@mail.ru</w:t>
              </w:r>
            </w:hyperlink>
          </w:p>
        </w:tc>
      </w:tr>
      <w:tr w:rsidR="00AF363C" w:rsidRPr="001E0D2A" w:rsidTr="00AB67A9">
        <w:trPr>
          <w:trHeight w:val="1262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D2609E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Курмангалиев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Серик Шолпанкулович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Первый заместитель Генерального директора ТОО «Национальный центр аккредитации»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 +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7 7172 75 05 07</w:t>
            </w:r>
          </w:p>
          <w:p w:rsidR="00AF363C" w:rsidRPr="00041A40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Факс +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7 7172 44 64 04</w:t>
            </w:r>
          </w:p>
        </w:tc>
      </w:tr>
      <w:tr w:rsidR="00AF363C" w:rsidTr="00AB67A9">
        <w:trPr>
          <w:trHeight w:val="1927"/>
        </w:trPr>
        <w:tc>
          <w:tcPr>
            <w:tcW w:w="317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Абдымомунова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Галлия Кошоевна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 аккредитации Кыргызского центра аккредитации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(996 312) 43 48 72, 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43 48 64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901036 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Факс + (996 312) 43 48 72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AF363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13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kca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kg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 xml:space="preserve"> </w:t>
              </w:r>
            </w:hyperlink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; 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akkr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_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kca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</w:p>
        </w:tc>
      </w:tr>
      <w:tr w:rsidR="00AF363C" w:rsidRPr="00E23F59" w:rsidTr="00AB67A9">
        <w:trPr>
          <w:trHeight w:val="1423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 Кыргызский центр аккредитации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тел.+ 996 (555) 00 79 73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+996 312 90 10 39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+996 (312) 43-49-18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br/>
              <w:t>E-mail:</w:t>
            </w:r>
            <w:r w:rsidRPr="00AF363C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</w:t>
            </w:r>
            <w:hyperlink r:id="rId14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; </w:t>
            </w:r>
            <w:hyperlink r:id="rId15" w:history="1">
              <w:r w:rsidRPr="00AF363C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  <w:lang w:val="en-US" w:eastAsia="en-US"/>
                </w:rPr>
                <w:t>atirkul_58@mail.ru</w:t>
              </w:r>
            </w:hyperlink>
          </w:p>
        </w:tc>
      </w:tr>
      <w:tr w:rsidR="00AF363C" w:rsidRPr="00E23F59" w:rsidTr="00AB67A9">
        <w:trPr>
          <w:trHeight w:val="975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D2609E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pStyle w:val="a4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r w:rsidRPr="00E23F59">
              <w:rPr>
                <w:rFonts w:cs="Arial"/>
                <w:sz w:val="18"/>
                <w:szCs w:val="18"/>
                <w:lang w:eastAsia="en-US"/>
              </w:rPr>
              <w:t>Чуйтиева</w:t>
            </w:r>
          </w:p>
          <w:p w:rsidR="00AF363C" w:rsidRPr="00E23F59" w:rsidRDefault="00AF363C" w:rsidP="00AB67A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Эльмира Асылбековна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B36D5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43-48-64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B36D5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DB36D5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</w:t>
            </w:r>
            <w:hyperlink r:id="rId16" w:history="1"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AF363C" w:rsidRPr="00E23F59" w:rsidTr="00AB67A9">
        <w:trPr>
          <w:trHeight w:val="870"/>
        </w:trPr>
        <w:tc>
          <w:tcPr>
            <w:tcW w:w="317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Споялэ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Еужения Митрофановна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210-325,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факс +-(373 22)- 210-316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</w:t>
            </w:r>
            <w:r w:rsidRPr="00E8608D">
              <w:rPr>
                <w:rFonts w:ascii="Arial" w:hAnsi="Arial" w:cs="Arial"/>
                <w:sz w:val="18"/>
                <w:szCs w:val="18"/>
                <w:lang w:val="en-US" w:eastAsia="en-US"/>
              </w:rPr>
              <w:t>sem_5@yahoo.com</w:t>
            </w:r>
          </w:p>
        </w:tc>
      </w:tr>
      <w:tr w:rsidR="00AF363C" w:rsidTr="00DB36D5">
        <w:trPr>
          <w:trHeight w:val="526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D2609E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Наталья Яковлевна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Руководитель управления по аккредитации лабораторий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AF363C"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</w:t>
            </w:r>
            <w:hyperlink r:id="rId17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acreditare@moldac.gov.md</w:t>
              </w:r>
            </w:hyperlink>
          </w:p>
        </w:tc>
      </w:tr>
      <w:tr w:rsidR="00AF363C" w:rsidTr="00AB67A9">
        <w:trPr>
          <w:trHeight w:val="754"/>
        </w:trPr>
        <w:tc>
          <w:tcPr>
            <w:tcW w:w="317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Мигин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Сергей Владимирович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руководителя</w:t>
            </w:r>
            <w:r w:rsidRPr="00DB36D5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 </w:t>
            </w:r>
          </w:p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Федеральная служба по аккредитации</w:t>
            </w:r>
          </w:p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(Росаккредитация)</w:t>
            </w:r>
          </w:p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>тел. приемной: +(7 495) 539 26 85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iCs/>
                <w:sz w:val="18"/>
                <w:szCs w:val="18"/>
                <w:lang w:val="de-DE" w:eastAsia="en-US"/>
              </w:rPr>
              <w:t xml:space="preserve">E-mail: </w:t>
            </w:r>
            <w:hyperlink r:id="rId18" w:history="1"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MiginSV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AF363C" w:rsidTr="00AB67A9">
        <w:trPr>
          <w:trHeight w:val="347"/>
        </w:trPr>
        <w:tc>
          <w:tcPr>
            <w:tcW w:w="317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Алексей Николаевич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 Управления правового обеспечения и международного сотрудничества</w:t>
            </w:r>
          </w:p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lastRenderedPageBreak/>
              <w:t>Тел./факс:+7 495 539 26 70/539 26 75;</w:t>
            </w:r>
          </w:p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>Моб. +</w:t>
            </w:r>
            <w:r w:rsidRPr="00DB36D5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7 925 100 55 64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iCs/>
                <w:sz w:val="18"/>
                <w:szCs w:val="18"/>
                <w:lang w:val="de-DE" w:eastAsia="en-US"/>
              </w:rPr>
              <w:t xml:space="preserve">E-mail: </w:t>
            </w:r>
            <w:r w:rsidRPr="00DB36D5">
              <w:rPr>
                <w:rFonts w:ascii="Arial" w:hAnsi="Arial" w:cs="Arial"/>
                <w:sz w:val="18"/>
                <w:szCs w:val="18"/>
                <w:lang w:val="en-US" w:eastAsia="en-US"/>
              </w:rPr>
              <w:t>MelyachenkovAN</w:t>
            </w: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DB36D5">
              <w:rPr>
                <w:rFonts w:ascii="Arial" w:hAnsi="Arial" w:cs="Arial"/>
                <w:sz w:val="18"/>
                <w:szCs w:val="18"/>
                <w:lang w:val="en-US" w:eastAsia="en-US"/>
              </w:rPr>
              <w:t>fsa</w:t>
            </w: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DB36D5">
              <w:rPr>
                <w:rFonts w:ascii="Arial" w:hAnsi="Arial" w:cs="Arial"/>
                <w:sz w:val="18"/>
                <w:szCs w:val="18"/>
                <w:lang w:val="en-US" w:eastAsia="en-US"/>
              </w:rPr>
              <w:t>gov</w:t>
            </w: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DB36D5">
              <w:rPr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</w:p>
        </w:tc>
      </w:tr>
      <w:tr w:rsidR="00AF363C" w:rsidTr="00AB67A9">
        <w:trPr>
          <w:trHeight w:val="347"/>
        </w:trPr>
        <w:tc>
          <w:tcPr>
            <w:tcW w:w="317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Немыченкова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 Владимировна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sz w:val="18"/>
                <w:szCs w:val="18"/>
                <w:lang w:eastAsia="en-US"/>
              </w:rPr>
              <w:t>Советник отдела международного сотрудничества Управления правового обеспечения и международного сотрудничества</w:t>
            </w:r>
          </w:p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iCs/>
                <w:color w:val="1F497D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iCs/>
                <w:color w:val="1F497D"/>
                <w:sz w:val="18"/>
                <w:szCs w:val="18"/>
                <w:lang w:eastAsia="en-US"/>
              </w:rPr>
              <w:t>117997, Москва, ул. Вавилова, д. 7</w:t>
            </w:r>
          </w:p>
          <w:p w:rsidR="00AF363C" w:rsidRPr="00DB36D5" w:rsidRDefault="00AF363C" w:rsidP="00AB67A9">
            <w:pPr>
              <w:spacing w:line="276" w:lineRule="auto"/>
              <w:rPr>
                <w:rFonts w:ascii="Arial" w:hAnsi="Arial" w:cs="Arial"/>
                <w:iCs/>
                <w:color w:val="1F497D"/>
                <w:sz w:val="18"/>
                <w:szCs w:val="18"/>
                <w:lang w:eastAsia="en-US"/>
              </w:rPr>
            </w:pPr>
            <w:r w:rsidRPr="00DB36D5">
              <w:rPr>
                <w:rFonts w:ascii="Arial" w:hAnsi="Arial" w:cs="Arial"/>
                <w:iCs/>
                <w:color w:val="1F497D"/>
                <w:sz w:val="18"/>
                <w:szCs w:val="18"/>
                <w:lang w:eastAsia="en-US"/>
              </w:rPr>
              <w:t>Тел.:+7 (495) 539-26-70 (доб. 1516)</w:t>
            </w:r>
          </w:p>
          <w:p w:rsidR="00AF363C" w:rsidRPr="00521D2D" w:rsidRDefault="00AF363C" w:rsidP="00AB67A9">
            <w:pPr>
              <w:spacing w:line="276" w:lineRule="auto"/>
              <w:ind w:right="-200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B36D5">
              <w:rPr>
                <w:rFonts w:ascii="Arial" w:hAnsi="Arial" w:cs="Arial"/>
                <w:iCs/>
                <w:sz w:val="18"/>
                <w:szCs w:val="18"/>
                <w:lang w:val="de-DE" w:eastAsia="en-US"/>
              </w:rPr>
              <w:t>E-mail:</w:t>
            </w:r>
            <w:hyperlink r:id="rId19" w:history="1"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NemychenkovaAV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B36D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AF363C" w:rsidTr="00AB67A9">
        <w:trPr>
          <w:trHeight w:val="347"/>
        </w:trPr>
        <w:tc>
          <w:tcPr>
            <w:tcW w:w="317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F363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 Департамента государственной политики в области технического регулирования и обеспечения единства измерений Министерства промышленности и торговли Российской Федерации</w:t>
            </w:r>
          </w:p>
        </w:tc>
      </w:tr>
      <w:tr w:rsidR="00AF363C" w:rsidTr="00AB67A9">
        <w:trPr>
          <w:trHeight w:val="347"/>
        </w:trPr>
        <w:tc>
          <w:tcPr>
            <w:tcW w:w="317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363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 Министерства промышленности и 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торговли Российской Федерации</w:t>
            </w:r>
          </w:p>
          <w:p w:rsidR="00AF363C" w:rsidRPr="00AF363C" w:rsidRDefault="00AF363C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F363C">
              <w:rPr>
                <w:rFonts w:ascii="Arial" w:hAnsi="Arial" w:cs="Arial"/>
                <w:sz w:val="18"/>
                <w:szCs w:val="18"/>
              </w:rPr>
              <w:t>тел.:+7(495) 632-83-78,</w:t>
            </w:r>
          </w:p>
          <w:p w:rsidR="00AF363C" w:rsidRPr="00521D2D" w:rsidRDefault="00AF363C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</w:rPr>
              <w:t>: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r w:rsidRPr="00AF363C">
              <w:rPr>
                <w:rFonts w:ascii="Arial" w:hAnsi="Arial" w:cs="Arial"/>
                <w:sz w:val="18"/>
                <w:szCs w:val="18"/>
              </w:rPr>
              <w:t>@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AF363C" w:rsidRPr="00E23F59" w:rsidTr="00AB67A9">
        <w:trPr>
          <w:trHeight w:val="496"/>
        </w:trPr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Джумаев Бахром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тел:+(992 37) 233-50-41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факс:+(992 37) 233-44-99</w:t>
            </w:r>
          </w:p>
          <w:p w:rsidR="00AF363C" w:rsidRPr="00521D2D" w:rsidRDefault="00AF363C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20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bahrom75@inbox.ru</w:t>
              </w:r>
            </w:hyperlink>
          </w:p>
        </w:tc>
      </w:tr>
      <w:tr w:rsidR="00AF363C" w:rsidTr="00AB67A9">
        <w:trPr>
          <w:trHeight w:val="133"/>
        </w:trPr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AF363C" w:rsidRPr="00E23F59" w:rsidTr="00930482">
        <w:trPr>
          <w:trHeight w:val="1025"/>
        </w:trPr>
        <w:tc>
          <w:tcPr>
            <w:tcW w:w="317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7D025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Закиров </w:t>
            </w:r>
          </w:p>
          <w:p w:rsidR="007D0252" w:rsidRDefault="007D025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Ансабхон Акаидинович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Директор ГП «Узбекаккредитация» Агентства "Узстандарт"</w:t>
            </w:r>
          </w:p>
          <w:p w:rsidR="00AF363C" w:rsidRDefault="007D0252" w:rsidP="00AF36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="00AF363C"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="00AF363C"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+</w:t>
            </w:r>
            <w:r w:rsidR="00AF363C"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="00AF363C"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998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97</w:t>
            </w:r>
            <w:r w:rsidR="00AF363C"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="00AF363C"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412 98 88,</w:t>
            </w:r>
          </w:p>
          <w:p w:rsidR="007D0252" w:rsidRPr="00AF363C" w:rsidRDefault="007D0252" w:rsidP="00AF36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+</w:t>
            </w:r>
            <w:r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998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97</w:t>
            </w:r>
            <w:r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AF363C">
              <w:rPr>
                <w:rFonts w:ascii="Arial" w:hAnsi="Arial" w:cs="Arial"/>
                <w:sz w:val="18"/>
                <w:szCs w:val="18"/>
                <w:lang w:val="uz-Cyrl-UZ" w:eastAsia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150 20 54</w:t>
            </w:r>
          </w:p>
          <w:p w:rsidR="00AF363C" w:rsidRPr="007D0252" w:rsidRDefault="00AF363C" w:rsidP="007D025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r w:rsidR="007D0252" w:rsidRPr="007D0252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zakirov.a</w:t>
            </w:r>
            <w:r w:rsidRPr="007D0252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@</w:t>
            </w:r>
            <w:r w:rsidR="00930482" w:rsidRPr="007D0252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akkred</w:t>
            </w:r>
            <w:r w:rsidRPr="007D0252">
              <w:rPr>
                <w:rStyle w:val="a3"/>
                <w:rFonts w:ascii="Arial" w:hAnsi="Arial" w:cs="Arial"/>
                <w:color w:val="auto"/>
                <w:sz w:val="18"/>
                <w:szCs w:val="18"/>
                <w:lang w:val="en-US" w:eastAsia="en-US"/>
              </w:rPr>
              <w:t>.uz</w:t>
            </w:r>
          </w:p>
        </w:tc>
      </w:tr>
      <w:tr w:rsidR="00AF363C" w:rsidRPr="00E23F59" w:rsidTr="00AB67A9">
        <w:trPr>
          <w:trHeight w:val="243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7D0252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7D0252" w:rsidP="00AB67A9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Турсунова</w:t>
            </w:r>
          </w:p>
          <w:p w:rsidR="007D0252" w:rsidRPr="007D0252" w:rsidRDefault="007D0252" w:rsidP="00AB67A9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Замира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Махкамовна</w:t>
            </w:r>
            <w:proofErr w:type="spellEnd"/>
          </w:p>
          <w:p w:rsidR="00AF363C" w:rsidRPr="007D0252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D0252" w:rsidRDefault="007D0252" w:rsidP="00AF363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AF363C" w:rsidRPr="00AF363C" w:rsidRDefault="00AF363C" w:rsidP="00AF363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ГП «Узбекаккредитация» Агентства "Узстандарт"</w:t>
            </w:r>
          </w:p>
          <w:p w:rsidR="00AF363C" w:rsidRDefault="00AF363C" w:rsidP="00AF36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+</w:t>
            </w:r>
            <w:r w:rsidRPr="007D0252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998</w:t>
            </w:r>
            <w:r w:rsidR="007D0252">
              <w:rPr>
                <w:rFonts w:ascii="Arial" w:hAnsi="Arial" w:cs="Arial"/>
                <w:sz w:val="18"/>
                <w:szCs w:val="18"/>
                <w:lang w:val="uz-Cyrl-UZ" w:eastAsia="en-US"/>
              </w:rPr>
              <w:t>97</w:t>
            </w:r>
            <w:r w:rsidRPr="007D0252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 </w:t>
            </w:r>
            <w:r w:rsidR="007D0252">
              <w:rPr>
                <w:rFonts w:ascii="Arial" w:hAnsi="Arial" w:cs="Arial"/>
                <w:sz w:val="18"/>
                <w:szCs w:val="18"/>
                <w:lang w:val="uz-Cyrl-UZ" w:eastAsia="en-US"/>
              </w:rPr>
              <w:t>999 09 09</w:t>
            </w:r>
          </w:p>
          <w:p w:rsidR="00930482" w:rsidRDefault="00930482" w:rsidP="007D025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proofErr w:type="spellStart"/>
            <w:r w:rsidR="007D0252" w:rsidRPr="007D0252">
              <w:rPr>
                <w:rFonts w:ascii="Arial" w:hAnsi="Arial" w:cs="Arial"/>
                <w:sz w:val="18"/>
                <w:szCs w:val="18"/>
                <w:u w:val="single"/>
                <w:lang w:val="en-US" w:eastAsia="en-US"/>
              </w:rPr>
              <w:t>Tursunova.z</w:t>
            </w:r>
            <w:proofErr w:type="spellEnd"/>
            <w:r w:rsidR="007D0252" w:rsidRPr="007D0252">
              <w:rPr>
                <w:rFonts w:ascii="Arial" w:hAnsi="Arial" w:cs="Arial"/>
                <w:sz w:val="18"/>
                <w:szCs w:val="18"/>
                <w:u w:val="single"/>
                <w:lang w:val="de-DE" w:eastAsia="en-US"/>
              </w:rPr>
              <w:t>@akkred.uz</w:t>
            </w:r>
          </w:p>
        </w:tc>
      </w:tr>
      <w:tr w:rsidR="00AF363C" w:rsidTr="00AB67A9">
        <w:trPr>
          <w:trHeight w:val="1094"/>
        </w:trPr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Председател</w:t>
            </w:r>
            <w:r w:rsidR="00740A3A">
              <w:rPr>
                <w:rFonts w:ascii="Arial" w:hAnsi="Arial" w:cs="Arial"/>
                <w:sz w:val="18"/>
                <w:szCs w:val="18"/>
                <w:lang w:eastAsia="en-US"/>
              </w:rPr>
              <w:t>ь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Национального агентства по аккредитации Украины</w:t>
            </w:r>
            <w:r w:rsidR="00740A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(НААУ)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AF363C" w:rsidRPr="00521D2D" w:rsidRDefault="00AF363C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</w:p>
        </w:tc>
      </w:tr>
      <w:tr w:rsidR="00AF363C" w:rsidRPr="00E23F59" w:rsidTr="00AB67A9">
        <w:trPr>
          <w:trHeight w:val="1004"/>
        </w:trPr>
        <w:tc>
          <w:tcPr>
            <w:tcW w:w="317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 w:rsidR="00F62E32">
              <w:t xml:space="preserve"> </w:t>
            </w:r>
            <w:r w:rsidR="00F62E32" w:rsidRPr="00F62E3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AF363C" w:rsidRPr="00AA68BE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288-42-20 </w:t>
            </w:r>
          </w:p>
          <w:p w:rsidR="00AF363C" w:rsidRPr="00521D2D" w:rsidRDefault="00AF363C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AF363C" w:rsidRPr="00CA0261" w:rsidTr="00AB67A9">
        <w:trPr>
          <w:trHeight w:val="571"/>
        </w:trPr>
        <w:tc>
          <w:tcPr>
            <w:tcW w:w="317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D2609E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31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CA0261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Шинкарева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AF363C" w:rsidRDefault="00CA0261" w:rsidP="00CA026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Петро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>вна</w:t>
            </w:r>
          </w:p>
        </w:tc>
        <w:tc>
          <w:tcPr>
            <w:tcW w:w="3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Главный специалист </w:t>
            </w:r>
          </w:p>
          <w:p w:rsidR="00AF363C" w:rsidRP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 w:rsidR="00AA68BE" w:rsidRPr="00274744">
              <w:rPr>
                <w:rFonts w:ascii="Arial" w:hAnsi="Arial" w:cs="Arial"/>
                <w:sz w:val="18"/>
                <w:szCs w:val="18"/>
                <w:lang w:eastAsia="en-US"/>
              </w:rPr>
              <w:t>37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-1</w:t>
            </w:r>
            <w:r w:rsidR="00AA68BE" w:rsidRPr="00274744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="00AA68BE" w:rsidRPr="00274744">
              <w:rPr>
                <w:rFonts w:ascii="Arial" w:hAnsi="Arial" w:cs="Arial"/>
                <w:sz w:val="18"/>
                <w:szCs w:val="18"/>
                <w:lang w:eastAsia="en-US"/>
              </w:rPr>
              <w:t>53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AF363C" w:rsidRPr="00521D2D" w:rsidRDefault="00AF363C" w:rsidP="00CA0261">
            <w:pPr>
              <w:spacing w:line="276" w:lineRule="auto"/>
              <w:rPr>
                <w:rFonts w:ascii="Arial" w:hAnsi="Arial" w:cs="Arial"/>
                <w:sz w:val="16"/>
                <w:szCs w:val="16"/>
                <w:lang w:val="fr-FR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CA0261">
              <w:rPr>
                <w:rFonts w:ascii="Arial" w:hAnsi="Arial" w:cs="Arial"/>
                <w:sz w:val="18"/>
                <w:szCs w:val="18"/>
                <w:lang w:val="fr-FR" w:eastAsia="en-US"/>
              </w:rPr>
              <w:t>anna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@easc.org.by</w:t>
            </w:r>
          </w:p>
        </w:tc>
      </w:tr>
    </w:tbl>
    <w:p w:rsidR="00AF363C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AF363C" w:rsidRPr="00CA0261" w:rsidRDefault="00AF363C" w:rsidP="00AF363C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</w:rPr>
        <w:t xml:space="preserve">Внесены изменения </w:t>
      </w:r>
      <w:r w:rsidR="00E23F59">
        <w:rPr>
          <w:rFonts w:ascii="Arial" w:hAnsi="Arial" w:cs="Arial"/>
          <w:sz w:val="18"/>
          <w:szCs w:val="18"/>
        </w:rPr>
        <w:t>25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.</w:t>
      </w:r>
      <w:r w:rsidR="00CA0261">
        <w:rPr>
          <w:rFonts w:ascii="Arial" w:hAnsi="Arial" w:cs="Arial"/>
          <w:sz w:val="18"/>
          <w:szCs w:val="18"/>
          <w:lang w:val="en-US"/>
        </w:rPr>
        <w:t>0</w:t>
      </w:r>
      <w:r w:rsidR="00AA68BE">
        <w:rPr>
          <w:rFonts w:ascii="Arial" w:hAnsi="Arial" w:cs="Arial"/>
          <w:sz w:val="18"/>
          <w:szCs w:val="18"/>
          <w:lang w:val="en-US"/>
        </w:rPr>
        <w:t>6</w:t>
      </w:r>
      <w:r>
        <w:rPr>
          <w:rFonts w:ascii="Arial" w:hAnsi="Arial" w:cs="Arial"/>
          <w:sz w:val="18"/>
          <w:szCs w:val="18"/>
        </w:rPr>
        <w:t>.201</w:t>
      </w:r>
      <w:r w:rsidR="00CA0261">
        <w:rPr>
          <w:rFonts w:ascii="Arial" w:hAnsi="Arial" w:cs="Arial"/>
          <w:sz w:val="18"/>
          <w:szCs w:val="18"/>
          <w:lang w:val="en-US"/>
        </w:rPr>
        <w:t>8</w:t>
      </w:r>
    </w:p>
    <w:p w:rsidR="001335F1" w:rsidRDefault="001335F1"/>
    <w:sectPr w:rsidR="001335F1" w:rsidSect="0077253C">
      <w:footerReference w:type="default" r:id="rId2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613" w:rsidRDefault="00394613" w:rsidP="00DD2553">
      <w:r>
        <w:separator/>
      </w:r>
    </w:p>
  </w:endnote>
  <w:endnote w:type="continuationSeparator" w:id="0">
    <w:p w:rsidR="00394613" w:rsidRDefault="00394613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553" w:rsidRPr="00AA68BE" w:rsidRDefault="00DD2553">
    <w:pPr>
      <w:pStyle w:val="a4"/>
      <w:rPr>
        <w:sz w:val="18"/>
        <w:szCs w:val="18"/>
        <w:lang w:val="en-US"/>
      </w:rPr>
    </w:pPr>
    <w:r w:rsidRPr="00DD2553">
      <w:rPr>
        <w:sz w:val="18"/>
        <w:szCs w:val="18"/>
      </w:rPr>
      <w:t xml:space="preserve">Приложение № </w:t>
    </w:r>
    <w:r w:rsidR="00AA68BE">
      <w:rPr>
        <w:sz w:val="18"/>
        <w:szCs w:val="18"/>
        <w:lang w:val="en-US"/>
      </w:rPr>
      <w:t>8</w:t>
    </w:r>
    <w:r w:rsidRPr="00DD2553">
      <w:rPr>
        <w:sz w:val="18"/>
        <w:szCs w:val="18"/>
      </w:rPr>
      <w:t>-4 к протоколу МГС № 5</w:t>
    </w:r>
    <w:r w:rsidR="00AA68BE">
      <w:rPr>
        <w:sz w:val="18"/>
        <w:szCs w:val="18"/>
        <w:lang w:val="en-US"/>
      </w:rPr>
      <w:t>3</w:t>
    </w:r>
    <w:r w:rsidRPr="00DD2553">
      <w:rPr>
        <w:sz w:val="18"/>
        <w:szCs w:val="18"/>
      </w:rPr>
      <w:t>-201</w:t>
    </w:r>
    <w:r w:rsidR="00AA68BE">
      <w:rPr>
        <w:sz w:val="18"/>
        <w:szCs w:val="18"/>
        <w:lang w:val="en-US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613" w:rsidRDefault="00394613" w:rsidP="00DD2553">
      <w:r>
        <w:separator/>
      </w:r>
    </w:p>
  </w:footnote>
  <w:footnote w:type="continuationSeparator" w:id="0">
    <w:p w:rsidR="00394613" w:rsidRDefault="00394613" w:rsidP="00DD2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C5"/>
    <w:rsid w:val="001335F1"/>
    <w:rsid w:val="002138C5"/>
    <w:rsid w:val="00267C54"/>
    <w:rsid w:val="00274744"/>
    <w:rsid w:val="00394613"/>
    <w:rsid w:val="00427BD4"/>
    <w:rsid w:val="00456479"/>
    <w:rsid w:val="00671C73"/>
    <w:rsid w:val="006D3034"/>
    <w:rsid w:val="0071464B"/>
    <w:rsid w:val="00740A3A"/>
    <w:rsid w:val="0077253C"/>
    <w:rsid w:val="007A23B1"/>
    <w:rsid w:val="007D0252"/>
    <w:rsid w:val="00930482"/>
    <w:rsid w:val="00970672"/>
    <w:rsid w:val="009C68CC"/>
    <w:rsid w:val="00A26279"/>
    <w:rsid w:val="00AA68BE"/>
    <w:rsid w:val="00AF363C"/>
    <w:rsid w:val="00CA0261"/>
    <w:rsid w:val="00DB36D5"/>
    <w:rsid w:val="00DD2553"/>
    <w:rsid w:val="00E23F59"/>
    <w:rsid w:val="00E5077C"/>
    <w:rsid w:val="00E8608D"/>
    <w:rsid w:val="00F62E32"/>
    <w:rsid w:val="00F64910"/>
    <w:rsid w:val="00F7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urbanov@azstand.gov.az" TargetMode="External"/><Relationship Id="rId13" Type="http://schemas.openxmlformats.org/officeDocument/2006/relationships/hyperlink" Target="mailto:akkr@kca.gov.kg%20" TargetMode="External"/><Relationship Id="rId18" Type="http://schemas.openxmlformats.org/officeDocument/2006/relationships/hyperlink" Target="mailto:MiginSV@fsa.gov.ru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ic.nca@mail.ru" TargetMode="External"/><Relationship Id="rId17" Type="http://schemas.openxmlformats.org/officeDocument/2006/relationships/hyperlink" Target="mailto:acreditare@moldac.gov.md" TargetMode="External"/><Relationship Id="rId2" Type="http://schemas.openxmlformats.org/officeDocument/2006/relationships/styles" Target="styles.xml"/><Relationship Id="rId16" Type="http://schemas.openxmlformats.org/officeDocument/2006/relationships/hyperlink" Target="mailto:akkr@kca.gov.kg%20" TargetMode="External"/><Relationship Id="rId20" Type="http://schemas.openxmlformats.org/officeDocument/2006/relationships/hyperlink" Target="mailto:bahrom75@inbo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sca@bsca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tirkul_58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bsca@bsca.by" TargetMode="External"/><Relationship Id="rId19" Type="http://schemas.openxmlformats.org/officeDocument/2006/relationships/hyperlink" Target="mailto:NemychenkovaAV@fsa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elqonyan@mineconomy.am" TargetMode="External"/><Relationship Id="rId14" Type="http://schemas.openxmlformats.org/officeDocument/2006/relationships/hyperlink" Target="mailto:akkr@kca.gov.kg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3FED7-EB60-4F6B-8485-831688C26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client801_11</cp:lastModifiedBy>
  <cp:revision>18</cp:revision>
  <dcterms:created xsi:type="dcterms:W3CDTF">2017-11-17T07:49:00Z</dcterms:created>
  <dcterms:modified xsi:type="dcterms:W3CDTF">2018-06-25T12:21:00Z</dcterms:modified>
</cp:coreProperties>
</file>